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55D69" w14:textId="77777777" w:rsidR="00E279A1" w:rsidRDefault="00E279A1" w:rsidP="00E279A1">
      <w:pPr>
        <w:jc w:val="left"/>
        <w:textAlignment w:val="center"/>
        <w:rPr>
          <w:rFonts w:ascii="ＭＳ 明朝" w:hAnsi="Times New Roman" w:cs="Times New Roman" w:hint="default"/>
          <w:lang w:eastAsia="zh-TW"/>
        </w:rPr>
      </w:pPr>
      <w:r>
        <w:rPr>
          <w:rFonts w:ascii="ＭＳ 明朝" w:hAnsi="Times New Roman"/>
          <w:lang w:eastAsia="zh-TW"/>
        </w:rPr>
        <w:t>様式第９号　工事監理（工事施工）状況調書（第７条関係）　　　　　　　　　　　　　（Ａ４判）</w:t>
      </w:r>
    </w:p>
    <w:p w14:paraId="4E8D5012" w14:textId="77777777" w:rsidR="00E279A1" w:rsidRDefault="00E279A1" w:rsidP="00E279A1">
      <w:pPr>
        <w:jc w:val="left"/>
        <w:textAlignment w:val="center"/>
        <w:rPr>
          <w:rFonts w:ascii="ＭＳ 明朝" w:hAnsi="Times New Roman" w:cs="Times New Roman" w:hint="default"/>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11570A" w:rsidRPr="0011570A" w14:paraId="733BDC7D"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1E45B4F5" w14:textId="77777777" w:rsidR="00E279A1" w:rsidRDefault="00E279A1" w:rsidP="006F61B1">
            <w:pPr>
              <w:pStyle w:val="ab"/>
              <w:kinsoku w:val="0"/>
              <w:wordWrap w:val="0"/>
              <w:autoSpaceDE w:val="0"/>
              <w:autoSpaceDN w:val="0"/>
              <w:spacing w:line="360" w:lineRule="atLeast"/>
              <w:jc w:val="center"/>
              <w:rPr>
                <w:rFonts w:ascii="ＭＳ 明朝" w:hAnsi="Times New Roman" w:cs="Times New Roman"/>
                <w:lang w:eastAsia="zh-TW"/>
              </w:rPr>
            </w:pPr>
            <w:r>
              <w:rPr>
                <w:rFonts w:ascii="ＭＳ 明朝" w:hAnsi="Times New Roman" w:hint="eastAsia"/>
                <w:sz w:val="24"/>
                <w:szCs w:val="24"/>
                <w:lang w:eastAsia="zh-TW"/>
              </w:rPr>
              <w:t>工事監理（工事施工）状況調書</w:t>
            </w:r>
          </w:p>
        </w:tc>
      </w:tr>
      <w:tr w:rsidR="0011570A" w:rsidRPr="0011570A" w14:paraId="2BCAD1CB"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5A869E2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tc>
        <w:tc>
          <w:tcPr>
            <w:tcW w:w="6355" w:type="dxa"/>
            <w:tcBorders>
              <w:top w:val="single" w:sz="4" w:space="0" w:color="000000"/>
              <w:left w:val="single" w:sz="4" w:space="0" w:color="000000"/>
              <w:bottom w:val="single" w:sz="4" w:space="0" w:color="000000"/>
              <w:right w:val="single" w:sz="4" w:space="0" w:color="000000"/>
            </w:tcBorders>
          </w:tcPr>
          <w:p w14:paraId="796ED41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D1E5683"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1EDF1A0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tc>
        <w:tc>
          <w:tcPr>
            <w:tcW w:w="6355" w:type="dxa"/>
            <w:tcBorders>
              <w:top w:val="single" w:sz="4" w:space="0" w:color="000000"/>
              <w:left w:val="single" w:sz="4" w:space="0" w:color="000000"/>
              <w:bottom w:val="single" w:sz="4" w:space="0" w:color="000000"/>
              <w:right w:val="single" w:sz="4" w:space="0" w:color="000000"/>
            </w:tcBorders>
          </w:tcPr>
          <w:p w14:paraId="6FF5A095"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E58A272"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FE9A61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確認の年月日及び番号</w:t>
            </w:r>
          </w:p>
        </w:tc>
        <w:tc>
          <w:tcPr>
            <w:tcW w:w="6355" w:type="dxa"/>
            <w:tcBorders>
              <w:top w:val="single" w:sz="4" w:space="0" w:color="000000"/>
              <w:left w:val="single" w:sz="4" w:space="0" w:color="000000"/>
              <w:bottom w:val="single" w:sz="4" w:space="0" w:color="000000"/>
              <w:right w:val="single" w:sz="4" w:space="0" w:color="000000"/>
            </w:tcBorders>
          </w:tcPr>
          <w:p w14:paraId="5195E40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tc>
      </w:tr>
      <w:tr w:rsidR="0011570A" w:rsidRPr="0011570A" w14:paraId="3ECB8E9F"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95CF670" w14:textId="77777777" w:rsidR="00E279A1" w:rsidRDefault="00E279A1" w:rsidP="006F61B1">
            <w:pPr>
              <w:pStyle w:val="ab"/>
              <w:kinsoku w:val="0"/>
              <w:wordWrap w:val="0"/>
              <w:autoSpaceDE w:val="0"/>
              <w:autoSpaceDN w:val="0"/>
              <w:spacing w:line="360" w:lineRule="atLeast"/>
              <w:ind w:left="242" w:hanging="242"/>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工事監理者の資格、住所及び氏名並びに当該工事監理者の属する建築士事務所の名称</w:t>
            </w:r>
          </w:p>
          <w:p w14:paraId="6E66E67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270CF11D"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lang w:eastAsia="zh-TW"/>
              </w:rPr>
            </w:pPr>
            <w:r>
              <w:rPr>
                <w:rFonts w:ascii="ＭＳ 明朝" w:hAnsi="Times New Roman" w:hint="eastAsia"/>
                <w:sz w:val="24"/>
                <w:szCs w:val="24"/>
                <w:lang w:eastAsia="zh-TW"/>
              </w:rPr>
              <w:t>【資格】（　　）建築士登録（　　）第　　　　号</w:t>
            </w:r>
          </w:p>
          <w:p w14:paraId="368AB051"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Times New Roman" w:hint="eastAsia"/>
                <w:sz w:val="24"/>
                <w:szCs w:val="24"/>
                <w:lang w:eastAsia="zh-TW"/>
              </w:rPr>
              <w:t>【氏名】</w:t>
            </w:r>
          </w:p>
          <w:p w14:paraId="019AD18C"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lang w:eastAsia="zh-TW"/>
              </w:rPr>
            </w:pPr>
            <w:r>
              <w:rPr>
                <w:rFonts w:ascii="ＭＳ 明朝" w:hAnsi="Times New Roman" w:hint="eastAsia"/>
                <w:sz w:val="24"/>
                <w:szCs w:val="24"/>
                <w:lang w:eastAsia="zh-TW"/>
              </w:rPr>
              <w:t>【建築士事務所名】</w:t>
            </w:r>
          </w:p>
          <w:p w14:paraId="2B658B3A"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Times New Roman" w:hint="eastAsia"/>
                <w:sz w:val="24"/>
                <w:szCs w:val="24"/>
                <w:lang w:eastAsia="zh-TW"/>
              </w:rPr>
              <w:t>（　）建築士事務所登録（　）知事登録第　　　号</w:t>
            </w:r>
          </w:p>
          <w:p w14:paraId="719AFFB8"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lang w:eastAsia="zh-TW"/>
              </w:rPr>
            </w:pPr>
          </w:p>
          <w:p w14:paraId="62511E68"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Times New Roman" w:hint="eastAsia"/>
                <w:sz w:val="24"/>
                <w:szCs w:val="24"/>
                <w:lang w:eastAsia="zh-TW"/>
              </w:rPr>
              <w:t>【郵便番号】</w:t>
            </w:r>
          </w:p>
          <w:p w14:paraId="5D0854DF"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lang w:eastAsia="zh-TW"/>
              </w:rPr>
            </w:pPr>
            <w:r>
              <w:rPr>
                <w:rFonts w:ascii="ＭＳ 明朝" w:hAnsi="Times New Roman" w:hint="eastAsia"/>
                <w:sz w:val="24"/>
                <w:szCs w:val="24"/>
                <w:lang w:eastAsia="zh-TW"/>
              </w:rPr>
              <w:t>【所在地】</w:t>
            </w:r>
          </w:p>
          <w:p w14:paraId="23ACC7BB"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ＭＳ 明朝" w:hint="eastAsia"/>
                <w:sz w:val="24"/>
                <w:szCs w:val="24"/>
                <w:lang w:eastAsia="zh-TW"/>
              </w:rPr>
              <w:t>【</w:t>
            </w:r>
            <w:r>
              <w:rPr>
                <w:rFonts w:ascii="ＭＳ 明朝" w:hAnsi="Times New Roman" w:hint="eastAsia"/>
                <w:sz w:val="24"/>
                <w:szCs w:val="24"/>
                <w:lang w:eastAsia="zh-TW"/>
              </w:rPr>
              <w:t>電話番号】</w:t>
            </w:r>
          </w:p>
          <w:p w14:paraId="367706CF"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Times New Roman" w:hint="eastAsia"/>
                <w:sz w:val="24"/>
                <w:szCs w:val="24"/>
                <w:lang w:eastAsia="zh-TW"/>
              </w:rPr>
              <w:t>【郵便番号】</w:t>
            </w:r>
          </w:p>
          <w:p w14:paraId="0F4CFDAE"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lang w:eastAsia="zh-TW"/>
              </w:rPr>
            </w:pPr>
            <w:r>
              <w:rPr>
                <w:rFonts w:ascii="ＭＳ 明朝" w:hAnsi="Times New Roman" w:hint="eastAsia"/>
                <w:sz w:val="24"/>
                <w:szCs w:val="24"/>
                <w:lang w:eastAsia="zh-TW"/>
              </w:rPr>
              <w:t>【所在地】</w:t>
            </w:r>
          </w:p>
          <w:p w14:paraId="63B8ACD7" w14:textId="17ACC4D2" w:rsidR="00E279A1" w:rsidRDefault="00CC18AA" w:rsidP="00CC18AA">
            <w:pPr>
              <w:pStyle w:val="ab"/>
              <w:kinsoku w:val="0"/>
              <w:wordWrap w:val="0"/>
              <w:autoSpaceDE w:val="0"/>
              <w:autoSpaceDN w:val="0"/>
              <w:spacing w:line="360" w:lineRule="atLeast"/>
              <w:jc w:val="left"/>
              <w:rPr>
                <w:rFonts w:ascii="ＭＳ 明朝" w:hAnsi="Times New Roman" w:cs="Times New Roman"/>
                <w:lang w:eastAsia="zh-TW"/>
              </w:rPr>
            </w:pPr>
            <w:r>
              <w:rPr>
                <w:rFonts w:ascii="ＭＳ 明朝" w:hAnsi="ＭＳ 明朝" w:hint="eastAsia"/>
                <w:sz w:val="24"/>
                <w:szCs w:val="24"/>
                <w:lang w:eastAsia="zh-TW"/>
              </w:rPr>
              <w:t>【</w:t>
            </w:r>
            <w:r>
              <w:rPr>
                <w:rFonts w:ascii="ＭＳ 明朝" w:hAnsi="Times New Roman" w:hint="eastAsia"/>
                <w:sz w:val="24"/>
                <w:szCs w:val="24"/>
                <w:lang w:eastAsia="zh-TW"/>
              </w:rPr>
              <w:t>電話番号】</w:t>
            </w:r>
          </w:p>
        </w:tc>
      </w:tr>
      <w:tr w:rsidR="0011570A" w:rsidRPr="0011570A" w14:paraId="3349E4D8"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22B2D6D"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 xml:space="preserve">工事施工者の住所及び　</w:t>
            </w:r>
            <w:r>
              <w:rPr>
                <w:rFonts w:ascii="ＭＳ 明朝" w:hAnsi="ＭＳ 明朝"/>
                <w:sz w:val="24"/>
                <w:szCs w:val="24"/>
              </w:rPr>
              <w:t xml:space="preserve">  </w:t>
            </w:r>
            <w:r>
              <w:rPr>
                <w:rFonts w:ascii="ＭＳ 明朝" w:hAnsi="Times New Roman" w:hint="eastAsia"/>
                <w:sz w:val="24"/>
                <w:szCs w:val="24"/>
              </w:rPr>
              <w:t>氏名</w:t>
            </w:r>
          </w:p>
          <w:p w14:paraId="6D7A62E5" w14:textId="021656BA" w:rsidR="00E279A1" w:rsidRDefault="00000000" w:rsidP="006F61B1">
            <w:pPr>
              <w:pStyle w:val="ab"/>
              <w:kinsoku w:val="0"/>
              <w:wordWrap w:val="0"/>
              <w:autoSpaceDE w:val="0"/>
              <w:autoSpaceDN w:val="0"/>
              <w:spacing w:line="360" w:lineRule="atLeast"/>
              <w:jc w:val="left"/>
              <w:rPr>
                <w:rFonts w:ascii="ＭＳ 明朝" w:hAnsi="Times New Roman" w:cs="Times New Roman"/>
              </w:rPr>
            </w:pPr>
            <w:r>
              <w:rPr>
                <w:noProof/>
              </w:rPr>
              <w:pict w14:anchorId="5E1416A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61" type="#_x0000_t185" style="position:absolute;margin-left:10.1pt;margin-top:7.95pt;width:136.5pt;height:43.5pt;z-index:1" strokeweight=".5pt">
                  <v:textbox inset="5.85pt,.7pt,5.85pt,.7pt"/>
                </v:shape>
              </w:pict>
            </w:r>
            <w:r w:rsidR="00E279A1">
              <w:rPr>
                <w:rFonts w:ascii="ＭＳ 明朝" w:hAnsi="Times New Roman" w:hint="eastAsia"/>
                <w:sz w:val="22"/>
                <w:szCs w:val="22"/>
              </w:rPr>
              <w:t xml:space="preserve">　</w:t>
            </w:r>
            <w:r w:rsidR="00E279A1">
              <w:rPr>
                <w:rFonts w:ascii="ＭＳ 明朝" w:hAnsi="ＭＳ 明朝"/>
                <w:sz w:val="22"/>
                <w:szCs w:val="22"/>
              </w:rPr>
              <w:t xml:space="preserve"> </w:t>
            </w:r>
            <w:r w:rsidR="00E279A1">
              <w:rPr>
                <w:rFonts w:ascii="ＭＳ 明朝" w:hAnsi="Times New Roman" w:hint="eastAsia"/>
                <w:sz w:val="22"/>
                <w:szCs w:val="22"/>
              </w:rPr>
              <w:t>法人にあ</w:t>
            </w:r>
            <w:r w:rsidR="00BA4C95">
              <w:rPr>
                <w:rFonts w:ascii="ＭＳ 明朝" w:hAnsi="Times New Roman" w:hint="eastAsia"/>
                <w:sz w:val="22"/>
                <w:szCs w:val="22"/>
              </w:rPr>
              <w:t>って</w:t>
            </w:r>
            <w:r w:rsidR="00E279A1">
              <w:rPr>
                <w:rFonts w:ascii="ＭＳ 明朝" w:hAnsi="Times New Roman" w:hint="eastAsia"/>
                <w:sz w:val="22"/>
                <w:szCs w:val="22"/>
              </w:rPr>
              <w:t xml:space="preserve">は、主たる　</w:t>
            </w:r>
            <w:r w:rsidR="00E279A1">
              <w:rPr>
                <w:rFonts w:ascii="ＭＳ 明朝" w:hAnsi="ＭＳ 明朝"/>
                <w:sz w:val="22"/>
                <w:szCs w:val="22"/>
              </w:rPr>
              <w:t xml:space="preserve">    </w:t>
            </w:r>
            <w:r w:rsidR="00E279A1">
              <w:rPr>
                <w:rFonts w:ascii="ＭＳ 明朝" w:hAnsi="Times New Roman" w:hint="eastAsia"/>
                <w:sz w:val="22"/>
                <w:szCs w:val="22"/>
              </w:rPr>
              <w:t xml:space="preserve">事務所の所在地、名称及　</w:t>
            </w:r>
            <w:r w:rsidR="00E279A1">
              <w:rPr>
                <w:rFonts w:ascii="ＭＳ 明朝" w:hAnsi="ＭＳ 明朝"/>
                <w:sz w:val="22"/>
                <w:szCs w:val="22"/>
              </w:rPr>
              <w:t xml:space="preserve">    </w:t>
            </w:r>
            <w:r w:rsidR="00E279A1">
              <w:rPr>
                <w:rFonts w:ascii="ＭＳ 明朝" w:hAnsi="Times New Roman" w:hint="eastAsia"/>
                <w:sz w:val="22"/>
                <w:szCs w:val="22"/>
              </w:rPr>
              <w:t>び代表者の氏名</w:t>
            </w:r>
          </w:p>
        </w:tc>
        <w:tc>
          <w:tcPr>
            <w:tcW w:w="6355" w:type="dxa"/>
            <w:tcBorders>
              <w:top w:val="single" w:sz="4" w:space="0" w:color="000000"/>
              <w:left w:val="single" w:sz="4" w:space="0" w:color="000000"/>
              <w:bottom w:val="single" w:sz="4" w:space="0" w:color="000000"/>
              <w:right w:val="single" w:sz="4" w:space="0" w:color="000000"/>
            </w:tcBorders>
          </w:tcPr>
          <w:p w14:paraId="62FC4AB2" w14:textId="77777777" w:rsidR="00BA4C95" w:rsidRDefault="00BA4C95" w:rsidP="00BA4C95">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w:t>
            </w:r>
          </w:p>
          <w:p w14:paraId="03CA7505"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【営業所名】</w:t>
            </w:r>
            <w:r>
              <w:rPr>
                <w:rFonts w:ascii="ＭＳ 明朝" w:hAnsi="Times New Roman" w:hint="eastAsia"/>
                <w:sz w:val="24"/>
                <w:szCs w:val="24"/>
              </w:rPr>
              <w:t>建設業の許可（　　　）第</w:t>
            </w:r>
            <w:r>
              <w:rPr>
                <w:rFonts w:ascii="ＭＳ 明朝" w:hAnsi="ＭＳ 明朝"/>
                <w:sz w:val="24"/>
                <w:szCs w:val="24"/>
              </w:rPr>
              <w:t xml:space="preserve">  </w:t>
            </w:r>
            <w:r>
              <w:rPr>
                <w:rFonts w:ascii="ＭＳ 明朝" w:hAnsi="Times New Roman" w:hint="eastAsia"/>
                <w:sz w:val="24"/>
                <w:szCs w:val="24"/>
              </w:rPr>
              <w:t xml:space="preserve">　　　号</w:t>
            </w:r>
          </w:p>
          <w:p w14:paraId="08F7F8F1"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rPr>
            </w:pPr>
          </w:p>
          <w:p w14:paraId="2C15EAE7"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Times New Roman" w:hint="eastAsia"/>
                <w:sz w:val="24"/>
                <w:szCs w:val="24"/>
                <w:lang w:eastAsia="zh-TW"/>
              </w:rPr>
              <w:t>【郵便番号】</w:t>
            </w:r>
          </w:p>
          <w:p w14:paraId="5FE15FFB"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lang w:eastAsia="zh-TW"/>
              </w:rPr>
            </w:pPr>
            <w:r>
              <w:rPr>
                <w:rFonts w:ascii="ＭＳ 明朝" w:hAnsi="Times New Roman" w:hint="eastAsia"/>
                <w:sz w:val="24"/>
                <w:szCs w:val="24"/>
                <w:lang w:eastAsia="zh-TW"/>
              </w:rPr>
              <w:t>【所在地】</w:t>
            </w:r>
          </w:p>
          <w:p w14:paraId="09C3B02A" w14:textId="642C05A2" w:rsidR="00E279A1" w:rsidRDefault="00BA4C95" w:rsidP="00BA4C95">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【電話番号】</w:t>
            </w:r>
          </w:p>
        </w:tc>
      </w:tr>
      <w:tr w:rsidR="0011570A" w:rsidRPr="0011570A" w14:paraId="7ABC6A81"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34DD050A" w14:textId="77777777"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工程</w:t>
            </w:r>
          </w:p>
        </w:tc>
        <w:tc>
          <w:tcPr>
            <w:tcW w:w="6355" w:type="dxa"/>
            <w:tcBorders>
              <w:top w:val="single" w:sz="4" w:space="0" w:color="000000"/>
              <w:left w:val="single" w:sz="4" w:space="0" w:color="000000"/>
              <w:bottom w:val="single" w:sz="4" w:space="0" w:color="000000"/>
              <w:right w:val="single" w:sz="4" w:space="0" w:color="000000"/>
            </w:tcBorders>
          </w:tcPr>
          <w:p w14:paraId="1E1730EB" w14:textId="77777777"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工事監理（工事施工）の状況</w:t>
            </w:r>
          </w:p>
        </w:tc>
      </w:tr>
      <w:tr w:rsidR="0011570A" w:rsidRPr="0011570A" w14:paraId="491F080B"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94ECD7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z w:val="24"/>
                <w:szCs w:val="24"/>
              </w:rPr>
              <w:t xml:space="preserve"> </w:t>
            </w:r>
            <w:r>
              <w:rPr>
                <w:rFonts w:ascii="ＭＳ 明朝" w:hAnsi="Times New Roman" w:hint="eastAsia"/>
                <w:sz w:val="24"/>
                <w:szCs w:val="24"/>
              </w:rPr>
              <w:t>地盤調査</w:t>
            </w:r>
          </w:p>
          <w:p w14:paraId="4F2D897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0FFE417"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13DE06DF"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7BA5B8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5356EF1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5327144"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6845AC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基礎</w:t>
            </w:r>
          </w:p>
          <w:p w14:paraId="5E9C24E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74118E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765EF8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6CA1CC3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1623C467"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C54E457"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B303358"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基礎配筋</w:t>
            </w:r>
          </w:p>
          <w:p w14:paraId="732E715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57BEDD3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5038587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1CA6F23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BA74D7F"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286FC35"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0FC8CA54"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z w:val="24"/>
                <w:szCs w:val="24"/>
              </w:rPr>
              <w:t xml:space="preserve"> </w:t>
            </w:r>
            <w:r>
              <w:rPr>
                <w:rFonts w:ascii="ＭＳ 明朝" w:hAnsi="Times New Roman" w:hint="eastAsia"/>
                <w:sz w:val="24"/>
                <w:szCs w:val="24"/>
              </w:rPr>
              <w:t>基礎柱脚</w:t>
            </w:r>
          </w:p>
          <w:p w14:paraId="2506C19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0F3CDBB4"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2CC53DD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5E141F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DAC355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2A63AB70"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6F866088"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任意階の配筋</w:t>
            </w:r>
          </w:p>
          <w:p w14:paraId="1132351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E2BC4F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02F289F"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C3611C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3155247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52840C1"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CB4BDDB"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lastRenderedPageBreak/>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軸組及び接合部</w:t>
            </w:r>
          </w:p>
          <w:p w14:paraId="4CE4500D"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6DDFE63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4190214D"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515A65E8"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1404547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0AAA722"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7448ED7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７</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界壁等</w:t>
            </w:r>
          </w:p>
          <w:p w14:paraId="2CCA3D9B"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65AA1B47"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9E566EE"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A511888"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DDA81B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８</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その他</w:t>
            </w:r>
          </w:p>
          <w:p w14:paraId="32AE41F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622462F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8F5D74B"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bl>
    <w:p w14:paraId="142713C4"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（注）１</w:t>
      </w:r>
      <w:r>
        <w:rPr>
          <w:sz w:val="22"/>
          <w:szCs w:val="22"/>
        </w:rPr>
        <w:t xml:space="preserve"> </w:t>
      </w:r>
      <w:r>
        <w:rPr>
          <w:sz w:val="22"/>
          <w:szCs w:val="22"/>
        </w:rPr>
        <w:t>建築基準法第７条の５の規定の適用を受けようとする場合の建築物及び建築基準法施行令第４０条ただし書の建築物については、この調書を提出する必要はありません。</w:t>
      </w:r>
    </w:p>
    <w:p w14:paraId="3A2E1182"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 xml:space="preserve">　　　２</w:t>
      </w:r>
      <w:r>
        <w:rPr>
          <w:sz w:val="22"/>
          <w:szCs w:val="22"/>
        </w:rPr>
        <w:t xml:space="preserve"> </w:t>
      </w:r>
      <w:r>
        <w:rPr>
          <w:sz w:val="22"/>
          <w:szCs w:val="22"/>
        </w:rPr>
        <w:t>建築基準法施行規則第４条第１項に規定する完了検査申請書の第４面に記載された事項によりこの調書に規定する工程の工事監理等の状況を確認することできる場合は、当該工程について工事監理等の状況の記載を省略することができます。</w:t>
      </w:r>
    </w:p>
    <w:p w14:paraId="146270C3"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 xml:space="preserve">　　　３</w:t>
      </w:r>
      <w:r>
        <w:rPr>
          <w:sz w:val="22"/>
          <w:szCs w:val="22"/>
        </w:rPr>
        <w:t xml:space="preserve"> </w:t>
      </w:r>
      <w:r>
        <w:rPr>
          <w:sz w:val="22"/>
          <w:szCs w:val="22"/>
        </w:rPr>
        <w:t>この調書は、工事監理者（工事監理者の定めがない場合にあっては、工事施工者）が作成してください。</w:t>
      </w:r>
    </w:p>
    <w:p w14:paraId="1F8C95B9"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 xml:space="preserve">　　　４</w:t>
      </w:r>
      <w:r>
        <w:rPr>
          <w:sz w:val="22"/>
          <w:szCs w:val="22"/>
        </w:rPr>
        <w:t xml:space="preserve"> </w:t>
      </w:r>
      <w:r>
        <w:rPr>
          <w:sz w:val="22"/>
          <w:szCs w:val="22"/>
        </w:rPr>
        <w:t>各工程の工事監理（工事施工）の状況欄には、次の事項について確認した年月日及び内容を記載してください。</w:t>
      </w:r>
    </w:p>
    <w:p w14:paraId="6F58AC7A"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１</w:instrText>
      </w:r>
      <w:r>
        <w:rPr>
          <w:rFonts w:ascii="ＭＳ 明朝" w:hAnsi="ＭＳ 明朝"/>
          <w:spacing w:val="2"/>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１</w:t>
      </w:r>
      <w:r>
        <w:rPr>
          <w:rFonts w:ascii="ＭＳ 明朝" w:hAnsi="ＭＳ 明朝"/>
          <w:spacing w:val="2"/>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地盤調査</w:t>
      </w:r>
    </w:p>
    <w:p w14:paraId="37DDAF18" w14:textId="77777777" w:rsidR="00121A5C" w:rsidRDefault="00121A5C" w:rsidP="00121A5C">
      <w:pPr>
        <w:ind w:firstLine="1200"/>
        <w:jc w:val="left"/>
        <w:textAlignment w:val="center"/>
        <w:rPr>
          <w:rFonts w:ascii="ＭＳ 明朝" w:hAnsi="Times New Roman" w:cs="Times New Roman" w:hint="default"/>
        </w:rPr>
      </w:pPr>
      <w:r>
        <w:rPr>
          <w:sz w:val="22"/>
          <w:szCs w:val="22"/>
        </w:rPr>
        <w:t xml:space="preserve">　支持地盤の確認方法（ボーリング調査、載荷試験等）、位置、種類、地耐力等</w:t>
      </w:r>
    </w:p>
    <w:p w14:paraId="4E92FF6A"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２</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２</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基礎</w:t>
      </w:r>
    </w:p>
    <w:p w14:paraId="785D5B39" w14:textId="77777777" w:rsidR="00121A5C" w:rsidRDefault="00121A5C" w:rsidP="00121A5C">
      <w:pPr>
        <w:ind w:firstLine="1208"/>
        <w:jc w:val="left"/>
        <w:textAlignment w:val="center"/>
        <w:rPr>
          <w:rFonts w:ascii="ＭＳ 明朝" w:hAnsi="Times New Roman" w:cs="Times New Roman" w:hint="default"/>
        </w:rPr>
      </w:pPr>
      <w:r>
        <w:rPr>
          <w:sz w:val="22"/>
          <w:szCs w:val="22"/>
        </w:rPr>
        <w:t xml:space="preserve">　基礎の種類、杭の工法、種類、径、長さ、本数、施工深度、偏芯等</w:t>
      </w:r>
    </w:p>
    <w:p w14:paraId="3081921E"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３</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３</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基礎配筋</w:t>
      </w:r>
    </w:p>
    <w:p w14:paraId="75CF5ED7" w14:textId="77777777" w:rsidR="00121A5C" w:rsidRDefault="00121A5C" w:rsidP="00121A5C">
      <w:pPr>
        <w:ind w:left="1548" w:hangingChars="700" w:hanging="1548"/>
        <w:jc w:val="left"/>
        <w:textAlignment w:val="center"/>
        <w:rPr>
          <w:rFonts w:hint="default"/>
          <w:sz w:val="22"/>
          <w:szCs w:val="22"/>
        </w:rPr>
      </w:pPr>
      <w:r>
        <w:rPr>
          <w:sz w:val="22"/>
          <w:szCs w:val="22"/>
        </w:rPr>
        <w:t xml:space="preserve">　　　　　　</w:t>
      </w:r>
      <w:r>
        <w:rPr>
          <w:sz w:val="22"/>
          <w:szCs w:val="22"/>
        </w:rPr>
        <w:t xml:space="preserve">  </w:t>
      </w:r>
      <w:r>
        <w:rPr>
          <w:sz w:val="22"/>
          <w:szCs w:val="22"/>
        </w:rPr>
        <w:t>ベース及び地中梁の寸法、ベース及び地中梁の鉄筋の種類、主筋（あばら筋を含</w:t>
      </w:r>
    </w:p>
    <w:p w14:paraId="2F76450F" w14:textId="77777777" w:rsidR="00121A5C" w:rsidRDefault="00121A5C" w:rsidP="00121A5C">
      <w:pPr>
        <w:ind w:leftChars="700" w:left="1478"/>
        <w:jc w:val="left"/>
        <w:textAlignment w:val="center"/>
        <w:rPr>
          <w:rFonts w:ascii="ＭＳ 明朝" w:hAnsi="Times New Roman" w:cs="Times New Roman" w:hint="default"/>
        </w:rPr>
      </w:pPr>
      <w:r>
        <w:rPr>
          <w:sz w:val="22"/>
          <w:szCs w:val="22"/>
        </w:rPr>
        <w:t>む。）の径、ピッチ、かぶり、偏心による補強等</w:t>
      </w:r>
    </w:p>
    <w:p w14:paraId="67441A1A" w14:textId="77777777" w:rsidR="00121A5C" w:rsidRDefault="00121A5C" w:rsidP="00121A5C">
      <w:pPr>
        <w:ind w:left="1106" w:hangingChars="500" w:hanging="1106"/>
        <w:jc w:val="left"/>
        <w:textAlignment w:val="center"/>
        <w:rPr>
          <w:rFonts w:hint="default"/>
          <w:sz w:val="22"/>
          <w:szCs w:val="22"/>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４</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４</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基礎柱脚（鉄骨造又は鉄骨鉄筋コンクリート造の建築物の場合に記載してください。）</w:t>
      </w:r>
    </w:p>
    <w:p w14:paraId="3AAA467D" w14:textId="77777777" w:rsidR="00121A5C" w:rsidRDefault="00121A5C" w:rsidP="00121A5C">
      <w:pPr>
        <w:jc w:val="left"/>
        <w:textAlignment w:val="center"/>
        <w:rPr>
          <w:rFonts w:ascii="ＭＳ 明朝" w:hAnsi="Times New Roman" w:cs="Times New Roman" w:hint="default"/>
        </w:rPr>
      </w:pPr>
      <w:r>
        <w:rPr>
          <w:sz w:val="22"/>
          <w:szCs w:val="22"/>
        </w:rPr>
        <w:t xml:space="preserve">　　　　　　・ベースプレートの材質、寸法、板厚等</w:t>
      </w:r>
    </w:p>
    <w:p w14:paraId="315F0A98" w14:textId="77777777" w:rsidR="00121A5C" w:rsidRDefault="00121A5C" w:rsidP="00121A5C">
      <w:pPr>
        <w:jc w:val="left"/>
        <w:textAlignment w:val="center"/>
        <w:rPr>
          <w:rFonts w:ascii="ＭＳ 明朝" w:hAnsi="Times New Roman" w:cs="Times New Roman" w:hint="default"/>
        </w:rPr>
      </w:pPr>
      <w:r>
        <w:rPr>
          <w:sz w:val="22"/>
          <w:szCs w:val="22"/>
        </w:rPr>
        <w:t xml:space="preserve">　　　　　　・アンカーボルトの材質、径、長さ、本数、配置、締付状態等</w:t>
      </w:r>
    </w:p>
    <w:p w14:paraId="26263340" w14:textId="77777777" w:rsidR="00121A5C" w:rsidRDefault="00121A5C" w:rsidP="00121A5C">
      <w:pPr>
        <w:jc w:val="left"/>
        <w:textAlignment w:val="center"/>
        <w:rPr>
          <w:rFonts w:ascii="ＭＳ 明朝" w:hAnsi="Times New Roman" w:cs="Times New Roman" w:hint="default"/>
        </w:rPr>
      </w:pPr>
      <w:r>
        <w:rPr>
          <w:sz w:val="22"/>
          <w:szCs w:val="22"/>
        </w:rPr>
        <w:t xml:space="preserve">　　　　　　・スタッドの径、長さ、本数等</w:t>
      </w:r>
    </w:p>
    <w:p w14:paraId="2288E369"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５</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５</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任意階の配筋（鉄筋コンクリート造又は鉄骨鉄筋コンクリート造の建築物の場合に柱、梁及びスラブごとに記載してください。）</w:t>
      </w:r>
    </w:p>
    <w:p w14:paraId="7888FFB8"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任意階の配筋の寸法、鉄筋の種類、主筋（帯筋及びあばら筋を含む。）の径、本数、ピッチ、かぶり、定着長さ、主筋の継手等</w:t>
      </w:r>
    </w:p>
    <w:p w14:paraId="3AC7281C"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６</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６</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軸組及び接合部（鉄骨造、鉄骨鉄筋コンクリート造又は木造の建築物の場合に記載し</w:t>
      </w:r>
      <w:r>
        <w:rPr>
          <w:sz w:val="22"/>
          <w:szCs w:val="22"/>
        </w:rPr>
        <w:t xml:space="preserve">            </w:t>
      </w:r>
      <w:r>
        <w:rPr>
          <w:sz w:val="22"/>
          <w:szCs w:val="22"/>
        </w:rPr>
        <w:t>てください。）</w:t>
      </w:r>
    </w:p>
    <w:p w14:paraId="055A942A"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ア</w:t>
      </w:r>
      <w:r>
        <w:rPr>
          <w:sz w:val="22"/>
          <w:szCs w:val="22"/>
        </w:rPr>
        <w:t xml:space="preserve"> </w:t>
      </w:r>
      <w:r>
        <w:rPr>
          <w:sz w:val="22"/>
          <w:szCs w:val="22"/>
        </w:rPr>
        <w:t>鉄骨造又は鉄骨鉄筋コンクリート造の場合</w:t>
      </w:r>
    </w:p>
    <w:p w14:paraId="7EF2C880" w14:textId="77777777" w:rsidR="00121A5C" w:rsidRDefault="00121A5C" w:rsidP="00121A5C">
      <w:pPr>
        <w:jc w:val="left"/>
        <w:textAlignment w:val="center"/>
        <w:rPr>
          <w:rFonts w:ascii="ＭＳ 明朝" w:hAnsi="Times New Roman" w:cs="Times New Roman" w:hint="default"/>
        </w:rPr>
      </w:pPr>
      <w:r>
        <w:rPr>
          <w:sz w:val="22"/>
          <w:szCs w:val="22"/>
        </w:rPr>
        <w:t xml:space="preserve">　　　　　　・柱、梁、ブレース等の材質及び寸法</w:t>
      </w:r>
    </w:p>
    <w:p w14:paraId="4302CE03" w14:textId="77777777" w:rsidR="00121A5C" w:rsidRDefault="00121A5C" w:rsidP="00121A5C">
      <w:pPr>
        <w:jc w:val="left"/>
        <w:textAlignment w:val="center"/>
        <w:rPr>
          <w:rFonts w:ascii="ＭＳ 明朝" w:hAnsi="Times New Roman" w:cs="Times New Roman" w:hint="default"/>
        </w:rPr>
      </w:pPr>
      <w:r>
        <w:rPr>
          <w:sz w:val="22"/>
          <w:szCs w:val="22"/>
        </w:rPr>
        <w:t xml:space="preserve">　　　　　　・架構の建方精度</w:t>
      </w:r>
    </w:p>
    <w:p w14:paraId="5DA61823" w14:textId="77777777" w:rsidR="00121A5C" w:rsidRDefault="00121A5C" w:rsidP="00121A5C">
      <w:pPr>
        <w:jc w:val="left"/>
        <w:textAlignment w:val="center"/>
        <w:rPr>
          <w:rFonts w:ascii="ＭＳ 明朝" w:hAnsi="Times New Roman" w:cs="Times New Roman" w:hint="default"/>
        </w:rPr>
      </w:pPr>
      <w:r>
        <w:rPr>
          <w:sz w:val="22"/>
          <w:szCs w:val="22"/>
        </w:rPr>
        <w:t xml:space="preserve">　　　　　　・溶接部分の外観検査及び超音波探傷検査</w:t>
      </w:r>
    </w:p>
    <w:p w14:paraId="47F8E8C1" w14:textId="77777777" w:rsidR="00121A5C" w:rsidRDefault="00121A5C" w:rsidP="00121A5C">
      <w:pPr>
        <w:jc w:val="left"/>
        <w:textAlignment w:val="center"/>
        <w:rPr>
          <w:rFonts w:ascii="ＭＳ 明朝" w:hAnsi="Times New Roman" w:cs="Times New Roman" w:hint="default"/>
        </w:rPr>
      </w:pPr>
      <w:r>
        <w:rPr>
          <w:sz w:val="22"/>
          <w:szCs w:val="22"/>
        </w:rPr>
        <w:t xml:space="preserve">　　　　　　・ボルト接合部分のボルトの種類、径、本数、ピッチ、縁あき、締付状態等</w:t>
      </w:r>
    </w:p>
    <w:p w14:paraId="33061F7D"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sz w:val="22"/>
          <w:szCs w:val="22"/>
        </w:rPr>
        <w:t>イ</w:t>
      </w:r>
      <w:r>
        <w:rPr>
          <w:sz w:val="22"/>
          <w:szCs w:val="22"/>
        </w:rPr>
        <w:t xml:space="preserve"> </w:t>
      </w:r>
      <w:r>
        <w:rPr>
          <w:sz w:val="22"/>
          <w:szCs w:val="22"/>
        </w:rPr>
        <w:t>木造の場合</w:t>
      </w:r>
    </w:p>
    <w:p w14:paraId="0CF2BD0E" w14:textId="77777777" w:rsidR="00121A5C" w:rsidRDefault="00121A5C" w:rsidP="00121A5C">
      <w:pPr>
        <w:jc w:val="left"/>
        <w:textAlignment w:val="center"/>
        <w:rPr>
          <w:rFonts w:ascii="ＭＳ 明朝" w:hAnsi="Times New Roman" w:cs="Times New Roman" w:hint="default"/>
        </w:rPr>
      </w:pPr>
      <w:r>
        <w:rPr>
          <w:sz w:val="22"/>
          <w:szCs w:val="22"/>
        </w:rPr>
        <w:lastRenderedPageBreak/>
        <w:t xml:space="preserve">　　　　　　　土台、柱、梁、筋かい等の材質及び寸法、接合部の金物の種類、取付状態等</w:t>
      </w:r>
    </w:p>
    <w:p w14:paraId="574B6FDE"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７</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７</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界壁等</w:t>
      </w:r>
    </w:p>
    <w:p w14:paraId="040F70D1"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界壁、防火上主要な間仕切り壁、隔壁、防火区画の壁等の材料、厚さ、施工状態及び認定番号、配管等の貫通部分の仕様、処理状態等</w:t>
      </w:r>
    </w:p>
    <w:p w14:paraId="5F67BB3F"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８</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８</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その他</w:t>
      </w:r>
    </w:p>
    <w:p w14:paraId="29873801"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建築主事が確認済証を交付する際、特に必要と認めて指定した工程について記載してください。</w:t>
      </w:r>
    </w:p>
    <w:p w14:paraId="437C4937" w14:textId="77777777" w:rsidR="00121A5C" w:rsidRDefault="00121A5C" w:rsidP="00121A5C">
      <w:pPr>
        <w:jc w:val="left"/>
        <w:textAlignment w:val="center"/>
        <w:rPr>
          <w:rFonts w:ascii="ＭＳ 明朝" w:hAnsi="Times New Roman" w:cs="Times New Roman" w:hint="default"/>
        </w:rPr>
      </w:pPr>
      <w:r>
        <w:rPr>
          <w:sz w:val="22"/>
          <w:szCs w:val="22"/>
        </w:rPr>
        <w:t xml:space="preserve">　　　５　４の各工程の記載に当たっては、主要な基礎、柱、梁等について記載してください。</w:t>
      </w:r>
    </w:p>
    <w:p w14:paraId="1211AE6E" w14:textId="77777777" w:rsidR="00121A5C" w:rsidRDefault="00121A5C" w:rsidP="00121A5C">
      <w:pPr>
        <w:jc w:val="left"/>
        <w:textAlignment w:val="center"/>
        <w:rPr>
          <w:rFonts w:ascii="ＭＳ 明朝" w:hAnsi="Times New Roman" w:cs="Times New Roman" w:hint="default"/>
        </w:rPr>
      </w:pPr>
      <w:r>
        <w:rPr>
          <w:sz w:val="22"/>
          <w:szCs w:val="22"/>
        </w:rPr>
        <w:t xml:space="preserve">　　　６　工事監理の状況を確認することができる写真を添えてください。</w:t>
      </w:r>
    </w:p>
    <w:p w14:paraId="4B5D7792" w14:textId="77777777" w:rsidR="00121A5C" w:rsidRDefault="00121A5C" w:rsidP="00121A5C">
      <w:pPr>
        <w:jc w:val="left"/>
        <w:textAlignment w:val="center"/>
        <w:rPr>
          <w:rFonts w:ascii="ＭＳ 明朝" w:hAnsi="Times New Roman" w:cs="Times New Roman" w:hint="default"/>
        </w:rPr>
      </w:pPr>
      <w:r>
        <w:rPr>
          <w:sz w:val="22"/>
          <w:szCs w:val="22"/>
        </w:rPr>
        <w:t xml:space="preserve">　　　７　６の写真の撮影に当たっては、次の事項に留意してください。</w:t>
      </w:r>
    </w:p>
    <w:p w14:paraId="5BC0EC10"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１</w:instrText>
      </w:r>
      <w:r>
        <w:rPr>
          <w:rFonts w:ascii="ＭＳ 明朝" w:hAnsi="ＭＳ 明朝"/>
          <w:spacing w:val="2"/>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１</w:t>
      </w:r>
      <w:r>
        <w:rPr>
          <w:rFonts w:ascii="ＭＳ 明朝" w:hAnsi="ＭＳ 明朝"/>
          <w:spacing w:val="2"/>
          <w:w w:val="61"/>
          <w:sz w:val="22"/>
          <w:szCs w:val="22"/>
        </w:rPr>
        <w:t>)</w:t>
      </w:r>
      <w:r>
        <w:rPr>
          <w:rFonts w:ascii="ＭＳ 明朝" w:hAnsi="Times New Roman" w:cs="Times New Roman"/>
        </w:rPr>
        <w:fldChar w:fldCharType="end"/>
      </w:r>
      <w:r>
        <w:rPr>
          <w:sz w:val="22"/>
          <w:szCs w:val="22"/>
        </w:rPr>
        <w:t xml:space="preserve"> </w:t>
      </w:r>
      <w:r>
        <w:rPr>
          <w:sz w:val="22"/>
          <w:szCs w:val="22"/>
        </w:rPr>
        <w:t>基礎</w:t>
      </w:r>
    </w:p>
    <w:p w14:paraId="132CFB5B"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 xml:space="preserve">　　　　　現場搬入時等に、主要な杭について、種類、径及び長さを確認することができるよう、スケール等を添えて、撮影してください。</w:t>
      </w:r>
    </w:p>
    <w:p w14:paraId="3FB387DC"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施工後の主要な杭の状態について、杭の位置及び杭頭部の状態を確認することができるように撮影してください。</w:t>
      </w:r>
    </w:p>
    <w:p w14:paraId="656FC66E"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２</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２</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基礎配筋</w:t>
      </w:r>
    </w:p>
    <w:p w14:paraId="0C1C5D0E"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主要な基礎について、寸法及び鉄筋のピッチを確認することができるよう、スケール等を添えて、撮影してください。</w:t>
      </w:r>
    </w:p>
    <w:p w14:paraId="372A9590"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34"/>
          <w:w w:val="50"/>
          <w:sz w:val="22"/>
          <w:szCs w:val="22"/>
        </w:rPr>
        <w:instrText>(</w:instrText>
      </w:r>
      <w:r>
        <w:rPr>
          <w:rFonts w:ascii="ＭＳ 明朝" w:eastAsia="ＭＳ Ｐ明朝" w:hAnsi="Times New Roman" w:cs="ＭＳ Ｐ明朝"/>
          <w:spacing w:val="34"/>
          <w:w w:val="50"/>
          <w:sz w:val="22"/>
          <w:szCs w:val="22"/>
        </w:rPr>
        <w:instrText>３</w:instrText>
      </w:r>
      <w:r>
        <w:rPr>
          <w:rFonts w:ascii="ＭＳ 明朝" w:hAnsi="ＭＳ 明朝"/>
          <w:spacing w:val="2"/>
          <w:w w:val="50"/>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spacing w:val="34"/>
          <w:w w:val="50"/>
          <w:sz w:val="22"/>
          <w:szCs w:val="22"/>
        </w:rPr>
        <w:t>(</w:t>
      </w:r>
      <w:r>
        <w:rPr>
          <w:rFonts w:ascii="ＭＳ 明朝" w:eastAsia="ＭＳ Ｐ明朝" w:hAnsi="Times New Roman" w:cs="ＭＳ Ｐ明朝"/>
          <w:spacing w:val="34"/>
          <w:w w:val="50"/>
          <w:sz w:val="22"/>
          <w:szCs w:val="22"/>
        </w:rPr>
        <w:t>３</w:t>
      </w:r>
      <w:r>
        <w:rPr>
          <w:rFonts w:ascii="ＭＳ 明朝" w:hAnsi="ＭＳ 明朝"/>
          <w:spacing w:val="2"/>
          <w:w w:val="50"/>
          <w:sz w:val="22"/>
          <w:szCs w:val="22"/>
        </w:rPr>
        <w:t>)</w:t>
      </w:r>
      <w:r>
        <w:rPr>
          <w:rFonts w:ascii="ＭＳ 明朝" w:hAnsi="Times New Roman" w:cs="Times New Roman"/>
        </w:rPr>
        <w:fldChar w:fldCharType="end"/>
      </w:r>
      <w:r>
        <w:rPr>
          <w:sz w:val="22"/>
          <w:szCs w:val="22"/>
        </w:rPr>
        <w:t xml:space="preserve"> </w:t>
      </w:r>
      <w:r>
        <w:rPr>
          <w:sz w:val="22"/>
          <w:szCs w:val="22"/>
        </w:rPr>
        <w:t>任意階の配筋</w:t>
      </w:r>
    </w:p>
    <w:p w14:paraId="77B886FB"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主要な柱、梁及びスラブごとに、任意階の配筋の寸法及び鉄筋のピッチを確認することができるよう、スケール等を添えて、撮影してください。</w:t>
      </w:r>
    </w:p>
    <w:p w14:paraId="7D1F4AEF"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４</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４</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界壁等</w:t>
      </w:r>
    </w:p>
    <w:p w14:paraId="348AA77D"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主要な界壁、防火上主要な間仕切り壁、隔壁及び防火区画の壁ごとに、材料、厚さ及び施工状態を確認することができるように撮影してください。</w:t>
      </w:r>
    </w:p>
    <w:p w14:paraId="46483935"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配管等の径の最大の貫通部分については、処理状態を確認することができるように撮影してください。</w:t>
      </w:r>
    </w:p>
    <w:p w14:paraId="5BC77514" w14:textId="4ED8E135" w:rsidR="00121A5C" w:rsidRDefault="00121A5C" w:rsidP="00121A5C">
      <w:pPr>
        <w:ind w:left="845" w:hangingChars="400" w:hanging="845"/>
        <w:jc w:val="left"/>
        <w:rPr>
          <w:rFonts w:ascii="ＭＳ 明朝" w:hAnsi="Times New Roman" w:cs="Times New Roman" w:hint="default"/>
        </w:rPr>
      </w:pPr>
      <w:r>
        <w:rPr>
          <w:rFonts w:ascii="ＭＳ 明朝" w:hAnsi="Times New Roman" w:cs="Times New Roman"/>
        </w:rPr>
        <w:t xml:space="preserve">　　９　</w:t>
      </w:r>
      <w:r w:rsidR="0064762C">
        <w:rPr>
          <w:rFonts w:ascii="ＭＳ 明朝" w:hAnsi="Times New Roman" w:cs="Times New Roman"/>
        </w:rPr>
        <w:t>建築物のエネルギー消費性能の向上等に関する法律第１１条第１項に規定する特定建築行為である場合は、建築物エネルギー消費性能基準</w:t>
      </w:r>
      <w:r w:rsidR="00E76A6B">
        <w:rPr>
          <w:rFonts w:ascii="ＭＳ 明朝" w:hAnsi="Times New Roman" w:cs="Times New Roman"/>
        </w:rPr>
        <w:t>への</w:t>
      </w:r>
      <w:r w:rsidR="00B7121C">
        <w:rPr>
          <w:rFonts w:ascii="ＭＳ 明朝" w:hAnsi="Times New Roman" w:cs="Times New Roman"/>
        </w:rPr>
        <w:t>適合性を</w:t>
      </w:r>
      <w:r w:rsidR="0064762C">
        <w:rPr>
          <w:rFonts w:ascii="ＭＳ 明朝" w:hAnsi="Times New Roman" w:cs="Times New Roman"/>
        </w:rPr>
        <w:t>確認</w:t>
      </w:r>
      <w:r w:rsidR="00B7121C">
        <w:rPr>
          <w:rFonts w:ascii="ＭＳ 明朝" w:hAnsi="Times New Roman" w:cs="Times New Roman"/>
        </w:rPr>
        <w:t>した</w:t>
      </w:r>
      <w:r w:rsidR="0064762C">
        <w:rPr>
          <w:rFonts w:ascii="ＭＳ 明朝" w:hAnsi="Times New Roman" w:cs="Times New Roman"/>
        </w:rPr>
        <w:t>方法に応じた</w:t>
      </w:r>
      <w:r>
        <w:rPr>
          <w:rFonts w:ascii="ＭＳ 明朝" w:hAnsi="Times New Roman" w:cs="Times New Roman"/>
        </w:rPr>
        <w:t>省エネ基準工事監理報告書（任意様式）を添えてください。</w:t>
      </w:r>
    </w:p>
    <w:p w14:paraId="1A6A2143" w14:textId="77777777" w:rsidR="007348AE" w:rsidRDefault="007348AE" w:rsidP="0092601B">
      <w:pPr>
        <w:jc w:val="left"/>
        <w:rPr>
          <w:rFonts w:ascii="ＭＳ 明朝" w:hAnsi="Times New Roman" w:cs="Times New Roman" w:hint="default"/>
        </w:rPr>
      </w:pPr>
    </w:p>
    <w:p w14:paraId="3F220F86" w14:textId="77777777" w:rsidR="0092601B" w:rsidRDefault="0092601B" w:rsidP="0092601B">
      <w:pPr>
        <w:jc w:val="left"/>
        <w:rPr>
          <w:rFonts w:ascii="ＭＳ 明朝" w:hAnsi="Times New Roman" w:cs="Times New Roman"/>
        </w:rPr>
      </w:pPr>
    </w:p>
    <w:sectPr w:rsidR="0092601B">
      <w:footerReference w:type="even" r:id="rId7"/>
      <w:footerReference w:type="default" r:id="rId8"/>
      <w:endnotePr>
        <w:numFmt w:val="decimal"/>
      </w:endnotePr>
      <w:pgSz w:w="11906" w:h="16838"/>
      <w:pgMar w:top="1134" w:right="1134" w:bottom="1134" w:left="1134" w:header="851" w:footer="851" w:gutter="0"/>
      <w:cols w:space="720"/>
      <w:docGrid w:type="linesAndChars" w:linePitch="364"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6392C" w14:textId="77777777" w:rsidR="00241212" w:rsidRDefault="00241212">
      <w:pPr>
        <w:spacing w:before="74"/>
        <w:rPr>
          <w:rFonts w:hint="default"/>
        </w:rPr>
      </w:pPr>
      <w:r>
        <w:continuationSeparator/>
      </w:r>
    </w:p>
  </w:endnote>
  <w:endnote w:type="continuationSeparator" w:id="0">
    <w:p w14:paraId="650463A0" w14:textId="77777777" w:rsidR="00241212" w:rsidRDefault="00241212">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91C4" w14:textId="77777777" w:rsidR="005002ED" w:rsidRDefault="00BD56E3">
    <w:pPr>
      <w:framePr w:wrap="auto" w:vAnchor="page" w:hAnchor="margin" w:xAlign="center" w:y="1573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D74CA8B" w14:textId="77777777" w:rsidR="005002ED" w:rsidRDefault="005002E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7CA3" w14:textId="77777777" w:rsidR="005002ED" w:rsidRDefault="00BD56E3">
    <w:pPr>
      <w:framePr w:wrap="auto" w:vAnchor="page" w:hAnchor="margin" w:xAlign="center" w:y="15735"/>
      <w:spacing w:line="0" w:lineRule="atLeast"/>
      <w:jc w:val="center"/>
      <w:rPr>
        <w:rFonts w:hint="default"/>
      </w:rPr>
    </w:pPr>
    <w:r>
      <w:t xml:space="preserve">- </w:t>
    </w:r>
    <w:r>
      <w:fldChar w:fldCharType="begin"/>
    </w:r>
    <w:r>
      <w:instrText xml:space="preserve">PAGE \* Arabic \* MERGEFORMAT </w:instrText>
    </w:r>
    <w:r>
      <w:fldChar w:fldCharType="separate"/>
    </w:r>
    <w:r w:rsidR="00D93DA8">
      <w:rPr>
        <w:rFonts w:hint="default"/>
        <w:noProof/>
      </w:rPr>
      <w:t>25</w:t>
    </w:r>
    <w:r>
      <w:fldChar w:fldCharType="end"/>
    </w:r>
    <w:r>
      <w:t xml:space="preserve"> -</w:t>
    </w:r>
  </w:p>
  <w:p w14:paraId="11D85767" w14:textId="77777777" w:rsidR="005002ED" w:rsidRDefault="005002E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DABD3" w14:textId="77777777" w:rsidR="00241212" w:rsidRDefault="00241212">
      <w:pPr>
        <w:spacing w:before="74"/>
        <w:rPr>
          <w:rFonts w:hint="default"/>
        </w:rPr>
      </w:pPr>
      <w:r>
        <w:continuationSeparator/>
      </w:r>
    </w:p>
  </w:footnote>
  <w:footnote w:type="continuationSeparator" w:id="0">
    <w:p w14:paraId="21DD7E93" w14:textId="77777777" w:rsidR="00241212" w:rsidRDefault="00241212">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40"/>
  <w:hyphenationZone w:val="0"/>
  <w:drawingGridHorizontalSpacing w:val="372"/>
  <w:drawingGridVerticalSpacing w:val="364"/>
  <w:displayHorizontalDrawingGridEvery w:val="0"/>
  <w:doNotShadeFormData/>
  <w:characterSpacingControl w:val="compressPunctuation"/>
  <w:noLineBreaksAfter w:lang="ja-JP" w:val="([{〈《「『【〔（［｛｢"/>
  <w:noLineBreaksBefore w:lang="ja-JP" w:val="!),.?]}、。〉》」』】〕！），．？］｝｡｣､ﾞﾟ"/>
  <w:hdrShapeDefaults>
    <o:shapedefaults v:ext="edit" spidmax="2162">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2ED"/>
    <w:rsid w:val="00077CB9"/>
    <w:rsid w:val="00103CC5"/>
    <w:rsid w:val="0011570A"/>
    <w:rsid w:val="00121A5C"/>
    <w:rsid w:val="00214356"/>
    <w:rsid w:val="00241212"/>
    <w:rsid w:val="0025629C"/>
    <w:rsid w:val="00293CCD"/>
    <w:rsid w:val="002D1912"/>
    <w:rsid w:val="003D2ECE"/>
    <w:rsid w:val="004174B5"/>
    <w:rsid w:val="0047460F"/>
    <w:rsid w:val="004F5A93"/>
    <w:rsid w:val="005002ED"/>
    <w:rsid w:val="00554C1E"/>
    <w:rsid w:val="005E0C19"/>
    <w:rsid w:val="0064762C"/>
    <w:rsid w:val="006B2558"/>
    <w:rsid w:val="007348AE"/>
    <w:rsid w:val="0073597D"/>
    <w:rsid w:val="00764B09"/>
    <w:rsid w:val="007742A5"/>
    <w:rsid w:val="00894662"/>
    <w:rsid w:val="009163C6"/>
    <w:rsid w:val="0092601B"/>
    <w:rsid w:val="00972B57"/>
    <w:rsid w:val="00990CA6"/>
    <w:rsid w:val="009B66A9"/>
    <w:rsid w:val="00AC1ECD"/>
    <w:rsid w:val="00B50712"/>
    <w:rsid w:val="00B7121C"/>
    <w:rsid w:val="00B94130"/>
    <w:rsid w:val="00BA4C95"/>
    <w:rsid w:val="00BD56E3"/>
    <w:rsid w:val="00C30700"/>
    <w:rsid w:val="00C54E92"/>
    <w:rsid w:val="00C74C6F"/>
    <w:rsid w:val="00C95473"/>
    <w:rsid w:val="00CA5E8E"/>
    <w:rsid w:val="00CC18AA"/>
    <w:rsid w:val="00CE7B6A"/>
    <w:rsid w:val="00D33292"/>
    <w:rsid w:val="00D93DA8"/>
    <w:rsid w:val="00DE7DFF"/>
    <w:rsid w:val="00DF015B"/>
    <w:rsid w:val="00E279A1"/>
    <w:rsid w:val="00E32E80"/>
    <w:rsid w:val="00E67D32"/>
    <w:rsid w:val="00E72BC7"/>
    <w:rsid w:val="00E76A6B"/>
    <w:rsid w:val="00EF7ADC"/>
    <w:rsid w:val="00F117C8"/>
    <w:rsid w:val="00F37939"/>
    <w:rsid w:val="00F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v:textbox inset="5.85pt,.7pt,5.85pt,.7pt"/>
    </o:shapedefaults>
    <o:shapelayout v:ext="edit">
      <o:idmap v:ext="edit" data="2"/>
    </o:shapelayout>
  </w:shapeDefaults>
  <w:decimalSymbol w:val="."/>
  <w:listSeparator w:val=","/>
  <w14:docId w14:val="748B8A87"/>
  <w15:docId w15:val="{2397DB8D-3D46-4288-9C46-A67A36D4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uiPriority w:val="99"/>
    <w:rPr>
      <w:rFonts w:ascii="Arial" w:eastAsia="ＭＳ ゴシック" w:hAnsi="Arial"/>
      <w:sz w:val="18"/>
    </w:rPr>
  </w:style>
  <w:style w:type="character" w:customStyle="1" w:styleId="a4">
    <w:name w:val="ヘッダー (文字)"/>
    <w:link w:val="a5"/>
    <w:uiPriority w:val="99"/>
    <w:rPr>
      <w:rFonts w:ascii="Century" w:eastAsia="ＭＳ 明朝" w:hAnsi="Century"/>
      <w:sz w:val="21"/>
    </w:rPr>
  </w:style>
  <w:style w:type="paragraph" w:customStyle="1" w:styleId="1">
    <w:name w:val="フッター1"/>
    <w:basedOn w:val="a"/>
    <w:pPr>
      <w:snapToGrid w:val="0"/>
    </w:pPr>
  </w:style>
  <w:style w:type="character" w:customStyle="1" w:styleId="a6">
    <w:name w:val="吹き出し (文字)"/>
    <w:uiPriority w:val="99"/>
    <w:rPr>
      <w:rFonts w:ascii="Arial" w:eastAsia="ＭＳ ゴシック" w:hAnsi="Arial"/>
      <w:sz w:val="18"/>
    </w:rPr>
  </w:style>
  <w:style w:type="paragraph" w:customStyle="1" w:styleId="10">
    <w:name w:val="ヘッダー1"/>
    <w:basedOn w:val="a"/>
    <w:pPr>
      <w:snapToGrid w:val="0"/>
    </w:pPr>
  </w:style>
  <w:style w:type="character" w:customStyle="1" w:styleId="a7">
    <w:name w:val="フッター (文字)"/>
    <w:link w:val="a8"/>
    <w:uiPriority w:val="99"/>
    <w:rPr>
      <w:rFonts w:ascii="Century" w:eastAsia="ＭＳ 明朝" w:hAnsi="Century"/>
      <w:sz w:val="21"/>
    </w:rPr>
  </w:style>
  <w:style w:type="character" w:customStyle="1" w:styleId="a9">
    <w:name w:val="脚注(標準)"/>
    <w:uiPriority w:val="99"/>
    <w:rPr>
      <w:vertAlign w:val="superscript"/>
    </w:rPr>
  </w:style>
  <w:style w:type="character" w:customStyle="1" w:styleId="aa">
    <w:name w:val="脚注ｴﾘｱ(標準)"/>
    <w:basedOn w:val="a0"/>
    <w:uiPriority w:val="99"/>
  </w:style>
  <w:style w:type="paragraph" w:customStyle="1" w:styleId="ab">
    <w:name w:val="標準(太郎文書スタイル)"/>
    <w:uiPriority w:val="99"/>
    <w:rsid w:val="00CA5E8E"/>
    <w:pPr>
      <w:widowControl w:val="0"/>
      <w:suppressAutoHyphens/>
      <w:overflowPunct w:val="0"/>
      <w:adjustRightInd w:val="0"/>
      <w:jc w:val="both"/>
      <w:textAlignment w:val="baseline"/>
    </w:pPr>
    <w:rPr>
      <w:rFonts w:cs="ＭＳ 明朝"/>
      <w:color w:val="000000"/>
      <w:sz w:val="21"/>
      <w:szCs w:val="21"/>
    </w:rPr>
  </w:style>
  <w:style w:type="paragraph" w:styleId="a8">
    <w:name w:val="footer"/>
    <w:basedOn w:val="a"/>
    <w:link w:val="a7"/>
    <w:uiPriority w:val="99"/>
    <w:rsid w:val="00D93DA8"/>
    <w:pPr>
      <w:tabs>
        <w:tab w:val="center" w:pos="4252"/>
        <w:tab w:val="right" w:pos="8502"/>
      </w:tabs>
      <w:kinsoku w:val="0"/>
      <w:wordWrap w:val="0"/>
      <w:autoSpaceDE w:val="0"/>
      <w:autoSpaceDN w:val="0"/>
      <w:adjustRightInd w:val="0"/>
      <w:snapToGrid w:val="0"/>
    </w:pPr>
    <w:rPr>
      <w:rFonts w:hint="default"/>
      <w:color w:val="auto"/>
    </w:rPr>
  </w:style>
  <w:style w:type="character" w:customStyle="1" w:styleId="11">
    <w:name w:val="フッター (文字)1"/>
    <w:uiPriority w:val="99"/>
    <w:semiHidden/>
    <w:rsid w:val="00D93DA8"/>
    <w:rPr>
      <w:color w:val="000000"/>
      <w:sz w:val="21"/>
    </w:rPr>
  </w:style>
  <w:style w:type="paragraph" w:styleId="a5">
    <w:name w:val="header"/>
    <w:basedOn w:val="a"/>
    <w:link w:val="a4"/>
    <w:uiPriority w:val="99"/>
    <w:rsid w:val="00D93DA8"/>
    <w:pPr>
      <w:tabs>
        <w:tab w:val="center" w:pos="4252"/>
        <w:tab w:val="right" w:pos="8502"/>
      </w:tabs>
      <w:kinsoku w:val="0"/>
      <w:wordWrap w:val="0"/>
      <w:autoSpaceDE w:val="0"/>
      <w:autoSpaceDN w:val="0"/>
      <w:adjustRightInd w:val="0"/>
      <w:snapToGrid w:val="0"/>
    </w:pPr>
    <w:rPr>
      <w:rFonts w:hint="default"/>
      <w:color w:val="auto"/>
    </w:rPr>
  </w:style>
  <w:style w:type="character" w:customStyle="1" w:styleId="12">
    <w:name w:val="ヘッダー (文字)1"/>
    <w:uiPriority w:val="99"/>
    <w:semiHidden/>
    <w:rsid w:val="00D93DA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1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6FE4-00AB-4466-9F1F-526A8784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cp:lastModifiedBy>akjc0025</cp:lastModifiedBy>
  <cp:revision>59</cp:revision>
  <cp:lastPrinted>2025-02-21T06:12:00Z</cp:lastPrinted>
  <dcterms:created xsi:type="dcterms:W3CDTF">2017-03-28T06:45:00Z</dcterms:created>
  <dcterms:modified xsi:type="dcterms:W3CDTF">2025-03-18T05:15:00Z</dcterms:modified>
</cp:coreProperties>
</file>